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辽宁大学</w:t>
      </w:r>
      <w:r>
        <w:rPr>
          <w:rFonts w:hint="eastAsia"/>
          <w:sz w:val="36"/>
          <w:szCs w:val="44"/>
          <w:lang w:val="en-US" w:eastAsia="zh-CN"/>
        </w:rPr>
        <w:t>文</w:t>
      </w:r>
      <w:r>
        <w:rPr>
          <w:rFonts w:hint="eastAsia"/>
          <w:sz w:val="36"/>
          <w:szCs w:val="44"/>
        </w:rPr>
        <w:t>学院2025年</w:t>
      </w:r>
      <w:r>
        <w:rPr>
          <w:rFonts w:hint="eastAsia"/>
          <w:sz w:val="36"/>
          <w:szCs w:val="44"/>
          <w:lang w:val="en-US" w:eastAsia="zh-CN"/>
        </w:rPr>
        <w:t>硕士研究生招生考试</w:t>
      </w:r>
      <w:r>
        <w:rPr>
          <w:rFonts w:hint="eastAsia"/>
          <w:sz w:val="36"/>
          <w:szCs w:val="44"/>
        </w:rPr>
        <w:t>调剂</w:t>
      </w:r>
    </w:p>
    <w:p>
      <w:pPr>
        <w:jc w:val="center"/>
        <w:rPr>
          <w:rFonts w:hint="default"/>
          <w:sz w:val="36"/>
          <w:szCs w:val="44"/>
          <w:lang w:val="en-US"/>
        </w:rPr>
      </w:pPr>
      <w:r>
        <w:rPr>
          <w:rFonts w:hint="eastAsia"/>
          <w:sz w:val="36"/>
          <w:szCs w:val="44"/>
          <w:lang w:val="en-US" w:eastAsia="zh-CN"/>
        </w:rPr>
        <w:t>开放系统通知（第二轮）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接收调剂专业:中国少数民族语言文学[050107]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定于2025年4月10日20:00至4月11日8:00之间在“全国硕士生招生复试调剂服务系统”上发布调剂信息。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 xml:space="preserve">                                         文学院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highlight w:val="none"/>
          <w:lang w:val="en-US" w:eastAsia="zh-CN"/>
        </w:rPr>
        <w:t>2025年4月10日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127</Characters>
  <Lines>0</Lines>
  <Paragraphs>0</Paragraphs>
  <TotalTime>3</TotalTime>
  <ScaleCrop>false</ScaleCrop>
  <LinksUpToDate>false</LinksUpToDate>
  <CharactersWithSpaces>168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2025-04-07T23:55:00Z</dcterms:created>
  <dc:creator>ifast</dc:creator>
  <cp:lastModifiedBy>冯小卡</cp:lastModifiedBy>
  <dcterms:modified xsi:type="dcterms:W3CDTF">2025-04-10T17:24:04Z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DocerSaveRecord">
    <vt:lpwstr>eyJoZGlkIjoiNzZhMzQ5ZmExYzMxYTI5ZTJlYTcxMTExYTgzZDhjMTUiLCJ1c2VySWQiOiIyMDY1NjQ1MTUifQ==</vt:lpwstr>
  </property>
  <property fmtid="{D5CDD505-2E9C-101B-9397-08002B2CF9AE}" pid="4" name="ICV">
    <vt:lpwstr>038F7B5E9F1DE80B348EF7673BE07150_43</vt:lpwstr>
  </property>
</Properties>
</file>